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46" w:rsidRDefault="00330F57" w:rsidP="00D86A46">
      <w:pPr>
        <w:rPr>
          <w:lang w:eastAsia="en-US"/>
        </w:rPr>
      </w:pPr>
      <w:r>
        <w:rPr>
          <w:lang w:eastAsia="en-US"/>
        </w:rPr>
        <w:t>O interessado</w:t>
      </w:r>
      <w:r w:rsidR="00D86A46">
        <w:rPr>
          <w:lang w:eastAsia="en-US"/>
        </w:rPr>
        <w:t xml:space="preserve"> deve entrar no link abaixo e preencher o cadastro no SEI – Sistema Eletrônico de Informação e realizar a solicitação preenchendo o formulário e encaminhando os documentos pertinentes pelo sistema SEI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lang w:eastAsia="en-US"/>
        </w:rPr>
        <w:t>Abaixo informamos o passo a passo: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Entre no link:</w:t>
      </w:r>
    </w:p>
    <w:p w:rsidR="00D86A46" w:rsidRDefault="00D86A46" w:rsidP="00D86A46">
      <w:pPr>
        <w:rPr>
          <w:lang w:eastAsia="en-US"/>
        </w:rPr>
      </w:pPr>
      <w:hyperlink r:id="rId5" w:history="1">
        <w:r>
          <w:rPr>
            <w:rStyle w:val="Hyperlink"/>
            <w:lang w:eastAsia="en-US"/>
          </w:rPr>
          <w:t>http://www.mpsp.mp.br/portal/page/portal/SEI</w:t>
        </w:r>
      </w:hyperlink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3785870"/>
            <wp:effectExtent l="0" t="0" r="0" b="508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8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clicar em usuário </w:t>
      </w:r>
      <w:proofErr w:type="gramStart"/>
      <w:r>
        <w:rPr>
          <w:rFonts w:eastAsia="Times New Roman"/>
          <w:lang w:eastAsia="en-US"/>
        </w:rPr>
        <w:t>externo :</w:t>
      </w:r>
      <w:proofErr w:type="gramEnd"/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2369820" cy="56007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Clicar em: Clique aqui se você ainda não está cadastrado:</w:t>
      </w:r>
    </w:p>
    <w:p w:rsidR="00D86A46" w:rsidRDefault="00D86A46" w:rsidP="00D86A46">
      <w:r>
        <w:lastRenderedPageBreak/>
        <w:t>  </w:t>
      </w:r>
      <w:r>
        <w:rPr>
          <w:noProof/>
        </w:rPr>
        <w:drawing>
          <wp:inline distT="0" distB="0" distL="0" distR="0">
            <wp:extent cx="3975100" cy="2089785"/>
            <wp:effectExtent l="0" t="0" r="6350" b="571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/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Clique aqui para </w:t>
      </w:r>
      <w:proofErr w:type="gramStart"/>
      <w:r>
        <w:rPr>
          <w:rFonts w:eastAsia="Times New Roman"/>
        </w:rPr>
        <w:t>continuar :</w:t>
      </w:r>
      <w:proofErr w:type="gramEnd"/>
    </w:p>
    <w:p w:rsidR="00D86A46" w:rsidRDefault="00D86A46" w:rsidP="00D86A46">
      <w:r>
        <w:t> </w:t>
      </w:r>
      <w:r>
        <w:rPr>
          <w:noProof/>
        </w:rPr>
        <w:drawing>
          <wp:inline distT="0" distB="0" distL="0" distR="0">
            <wp:extent cx="5400040" cy="854075"/>
            <wp:effectExtent l="0" t="0" r="0" b="317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/>
    <w:p w:rsidR="00D86A46" w:rsidRDefault="00D86A46" w:rsidP="00D86A46"/>
    <w:p w:rsidR="00D86A46" w:rsidRDefault="00D86A46" w:rsidP="00D86A46"/>
    <w:p w:rsidR="00D86A46" w:rsidRDefault="00D86A46" w:rsidP="00D86A46"/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Realizar o cadastro:  </w:t>
      </w:r>
    </w:p>
    <w:p w:rsidR="00D86A46" w:rsidRDefault="00D86A46" w:rsidP="00D86A46">
      <w:r>
        <w:rPr>
          <w:noProof/>
        </w:rPr>
        <w:drawing>
          <wp:inline distT="0" distB="0" distL="0" distR="0">
            <wp:extent cx="5400040" cy="3877310"/>
            <wp:effectExtent l="0" t="0" r="0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/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</w:rPr>
        <w:t xml:space="preserve">Entrar em peticionamentos: </w:t>
      </w:r>
    </w:p>
    <w:p w:rsidR="00D86A46" w:rsidRDefault="00D86A46" w:rsidP="00D86A46">
      <w:pPr>
        <w:pStyle w:val="PargrafodaLista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2482215" cy="160464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Processo Novo:</w:t>
      </w:r>
    </w:p>
    <w:p w:rsidR="00D86A46" w:rsidRDefault="00D86A46" w:rsidP="00D86A46">
      <w:pPr>
        <w:pStyle w:val="PargrafodaLista"/>
        <w:rPr>
          <w:lang w:eastAsia="en-US"/>
        </w:rPr>
      </w:pPr>
      <w:r>
        <w:rPr>
          <w:lang w:eastAsia="en-US"/>
        </w:rPr>
        <w:t xml:space="preserve">  </w:t>
      </w:r>
      <w:r>
        <w:rPr>
          <w:noProof/>
        </w:rPr>
        <w:drawing>
          <wp:inline distT="0" distB="0" distL="0" distR="0">
            <wp:extent cx="5168900" cy="2015490"/>
            <wp:effectExtent l="0" t="0" r="0" b="381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Escolha a opção Gestão Orçamentária Financeira – Pedido de Restituição (Emolumentos e Serviço MP) </w:t>
      </w:r>
    </w:p>
    <w:p w:rsidR="00D86A46" w:rsidRDefault="00D86A46" w:rsidP="00D86A46">
      <w:pPr>
        <w:pStyle w:val="PargrafodaLista"/>
        <w:rPr>
          <w:lang w:eastAsia="en-US"/>
        </w:rPr>
      </w:pPr>
      <w:r>
        <w:rPr>
          <w:noProof/>
        </w:rPr>
        <w:drawing>
          <wp:inline distT="0" distB="0" distL="0" distR="0">
            <wp:extent cx="5400040" cy="305752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lang w:eastAsia="en-US"/>
        </w:rPr>
        <w:t xml:space="preserve">Preencher </w:t>
      </w:r>
    </w:p>
    <w:p w:rsidR="00D86A46" w:rsidRDefault="00D86A46" w:rsidP="00D86A46"/>
    <w:p w:rsidR="00D86A46" w:rsidRDefault="00D86A46" w:rsidP="00D86A46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00040" cy="7010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6310C3" w:rsidP="00D86A46">
      <w:pPr>
        <w:rPr>
          <w:lang w:eastAsia="en-US"/>
        </w:rPr>
      </w:pPr>
      <w:r>
        <w:rPr>
          <w:noProof/>
        </w:rPr>
        <w:drawing>
          <wp:inline distT="0" distB="0" distL="0" distR="0" wp14:anchorId="37F08C5C" wp14:editId="4538E9A0">
            <wp:extent cx="5400040" cy="253936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Indicar com X </w:t>
      </w:r>
      <w:proofErr w:type="spellStart"/>
      <w:r>
        <w:rPr>
          <w:rFonts w:eastAsia="Times New Roman"/>
          <w:lang w:eastAsia="en-US"/>
        </w:rPr>
        <w:t>ue</w:t>
      </w:r>
      <w:proofErr w:type="spellEnd"/>
      <w:r>
        <w:rPr>
          <w:rFonts w:eastAsia="Times New Roman"/>
          <w:lang w:eastAsia="en-US"/>
        </w:rPr>
        <w:t xml:space="preserve"> trata-se de emolumentos, e motivo do Pedido de Restituição</w:t>
      </w:r>
    </w:p>
    <w:p w:rsidR="00D86A46" w:rsidRDefault="00D86A46" w:rsidP="00D86A46">
      <w:pPr>
        <w:rPr>
          <w:lang w:eastAsia="en-US"/>
        </w:rPr>
      </w:pPr>
    </w:p>
    <w:p w:rsidR="00D86A46" w:rsidRDefault="0067243E" w:rsidP="00D86A46">
      <w:pPr>
        <w:rPr>
          <w:lang w:eastAsia="en-US"/>
        </w:rPr>
      </w:pPr>
      <w:r>
        <w:rPr>
          <w:noProof/>
        </w:rPr>
        <w:drawing>
          <wp:inline distT="0" distB="0" distL="0" distR="0" wp14:anchorId="47097E3F" wp14:editId="422060DB">
            <wp:extent cx="5400040" cy="3613150"/>
            <wp:effectExtent l="0" t="0" r="0" b="635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46" w:rsidRPr="0067243E" w:rsidRDefault="00D86A46" w:rsidP="00D86A46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00040" cy="2564765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67243E" w:rsidRPr="0067243E" w:rsidRDefault="0067243E" w:rsidP="0067243E">
      <w:pPr>
        <w:ind w:left="60" w:right="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S</w:t>
      </w:r>
      <w:r w:rsidRPr="0067243E">
        <w:rPr>
          <w:rFonts w:ascii="Arial" w:eastAsia="Times New Roman" w:hAnsi="Arial" w:cs="Arial"/>
          <w:b/>
          <w:bCs/>
          <w:u w:val="single"/>
        </w:rPr>
        <w:t>erviço MP</w:t>
      </w:r>
    </w:p>
    <w:p w:rsidR="0067243E" w:rsidRPr="0067243E" w:rsidRDefault="0067243E" w:rsidP="0067243E">
      <w:pPr>
        <w:ind w:left="60" w:right="60"/>
        <w:jc w:val="both"/>
      </w:pPr>
      <w:r w:rsidRPr="0067243E">
        <w:rPr>
          <w:rFonts w:ascii="Arial" w:eastAsia="Times New Roman" w:hAnsi="Arial" w:cs="Arial"/>
        </w:rPr>
        <w:br/>
      </w:r>
      <w:r w:rsidRPr="0067243E">
        <w:t>8- Encaminhar o comprovante do pagamento realizado (depósito/boleto com autenticação bancária);</w:t>
      </w:r>
      <w:r w:rsidRPr="0067243E">
        <w:br/>
        <w:t>9- Indicar o local onde o serviço foi solicitado (Qual promotoria ou Centro de Apoio - CAO);</w:t>
      </w:r>
      <w:r w:rsidRPr="0067243E">
        <w:br/>
        <w:t>10- Caso exista, anexar documentação referente à solicitação do serviço</w:t>
      </w:r>
      <w:r>
        <w:t>;</w:t>
      </w:r>
    </w:p>
    <w:p w:rsidR="0067243E" w:rsidRPr="0067243E" w:rsidRDefault="0067243E" w:rsidP="0067243E">
      <w:pPr>
        <w:ind w:left="60" w:right="60"/>
        <w:jc w:val="both"/>
        <w:rPr>
          <w:rFonts w:ascii="Arial" w:eastAsia="Times New Roman" w:hAnsi="Arial" w:cs="Arial"/>
        </w:rPr>
      </w:pPr>
      <w:r>
        <w:t xml:space="preserve">11- Indicar agência e conta corrente do Banco do Brasil para depósitos de valores abaixo de 100 </w:t>
      </w:r>
      <w:proofErr w:type="spellStart"/>
      <w:r>
        <w:t>UFESP’s</w:t>
      </w:r>
      <w:proofErr w:type="spellEnd"/>
      <w:r>
        <w:t>. Para valores superiores, poderá ser indicado outro banco. O Sistema SIAFEM não aceita conta poupança, conta salário ou conta conjunta. Se o requerente não for correntista, indicar uma agência do Banco do Brasil para disponibilizar o crédito via Ordem Bancária (conta saque);</w:t>
      </w:r>
      <w:r>
        <w:br/>
        <w:t>12- Os créditos indicados na modalidade “saque” ficarão disponíveis no banco durante 7 (sete) dias corridos e os interessados serão avisados pelo Centro de Finanças e Contabilidade deste Ministério Público. Os valores não sacados serão suspensos, até que haja nova provocação por parte do requerente.</w:t>
      </w:r>
    </w:p>
    <w:p w:rsidR="0067243E" w:rsidRDefault="0067243E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Após preenchimento do formulário clicar em Salvar e no X no canto direito, na caixa vermelha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1209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Insira </w:t>
      </w:r>
      <w:proofErr w:type="gramStart"/>
      <w:r>
        <w:rPr>
          <w:rFonts w:eastAsia="Times New Roman"/>
          <w:lang w:eastAsia="en-US"/>
        </w:rPr>
        <w:t>o documentos solicitados</w:t>
      </w:r>
      <w:proofErr w:type="gramEnd"/>
      <w:r>
        <w:rPr>
          <w:rFonts w:eastAsia="Times New Roman"/>
          <w:lang w:eastAsia="en-US"/>
        </w:rPr>
        <w:t xml:space="preserve"> no formato PDF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00040" cy="255714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67243E">
      <w:pPr>
        <w:pStyle w:val="PargrafodaLista"/>
        <w:numPr>
          <w:ilvl w:val="0"/>
          <w:numId w:val="1"/>
        </w:numPr>
        <w:rPr>
          <w:lang w:eastAsia="en-US"/>
        </w:rPr>
      </w:pPr>
      <w:r>
        <w:rPr>
          <w:rFonts w:eastAsia="Times New Roman"/>
          <w:lang w:eastAsia="en-US"/>
        </w:rPr>
        <w:t xml:space="preserve">No campo “complemento do tipo de Documento informar </w:t>
      </w:r>
      <w:r w:rsidR="0067243E">
        <w:rPr>
          <w:rFonts w:eastAsia="Times New Roman"/>
          <w:lang w:eastAsia="en-US"/>
        </w:rPr>
        <w:t>a qual solicitação</w:t>
      </w:r>
      <w:r>
        <w:rPr>
          <w:rFonts w:eastAsia="Times New Roman"/>
          <w:lang w:eastAsia="en-US"/>
        </w:rPr>
        <w:t xml:space="preserve"> se refere o comprovante</w:t>
      </w:r>
      <w:r w:rsidR="0067243E">
        <w:rPr>
          <w:rFonts w:eastAsia="Times New Roman"/>
          <w:lang w:eastAsia="en-US"/>
        </w:rPr>
        <w:t xml:space="preserve"> ou o documento</w:t>
      </w:r>
      <w:bookmarkStart w:id="0" w:name="_GoBack"/>
      <w:bookmarkEnd w:id="0"/>
      <w:r>
        <w:rPr>
          <w:rFonts w:eastAsia="Times New Roman"/>
          <w:lang w:eastAsia="en-US"/>
        </w:rPr>
        <w:t xml:space="preserve"> </w:t>
      </w:r>
      <w:r w:rsidR="0067243E">
        <w:rPr>
          <w:noProof/>
        </w:rPr>
        <w:drawing>
          <wp:inline distT="0" distB="0" distL="0" distR="0" wp14:anchorId="6B16D964" wp14:editId="3FE24AA4">
            <wp:extent cx="5400040" cy="236728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Clique em adicionar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400040" cy="27559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Após preencher o formulário e inserir os documentos clique em Peticionar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27203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pStyle w:val="PargrafodaLista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Assinar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400040" cy="11099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  <w:r>
        <w:rPr>
          <w:lang w:eastAsia="en-US"/>
        </w:rPr>
        <w:t>Clicando em ações verifica-se o recibo eletrônico de Protocolo</w:t>
      </w:r>
    </w:p>
    <w:p w:rsidR="00D86A46" w:rsidRDefault="00D86A46" w:rsidP="00D86A46">
      <w:pPr>
        <w:rPr>
          <w:lang w:eastAsia="en-US"/>
        </w:rPr>
      </w:pPr>
    </w:p>
    <w:p w:rsidR="00D86A46" w:rsidRDefault="00D86A46" w:rsidP="00D86A46">
      <w:pPr>
        <w:rPr>
          <w:lang w:eastAsia="en-US"/>
        </w:rPr>
      </w:pPr>
    </w:p>
    <w:p w:rsidR="00334D7C" w:rsidRDefault="00334D7C"/>
    <w:sectPr w:rsidR="00334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A3C5E"/>
    <w:multiLevelType w:val="hybridMultilevel"/>
    <w:tmpl w:val="07D274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6"/>
    <w:rsid w:val="00330F57"/>
    <w:rsid w:val="00334D7C"/>
    <w:rsid w:val="006310C3"/>
    <w:rsid w:val="0067243E"/>
    <w:rsid w:val="006C7356"/>
    <w:rsid w:val="00D531FE"/>
    <w:rsid w:val="00D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3BA9"/>
  <w15:chartTrackingRefBased/>
  <w15:docId w15:val="{88141D1E-48DC-4FCB-AAA4-EB2AB40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A4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86A4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86A4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D86A46"/>
    <w:pPr>
      <w:ind w:left="720"/>
    </w:pPr>
  </w:style>
  <w:style w:type="character" w:styleId="Forte">
    <w:name w:val="Strong"/>
    <w:basedOn w:val="Fontepargpadro"/>
    <w:uiPriority w:val="22"/>
    <w:qFormat/>
    <w:rsid w:val="00D8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7.jpg@01D72562.C61D7140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cid:image014.png@01D7255A.5F5A5980" TargetMode="External"/><Relationship Id="rId34" Type="http://schemas.openxmlformats.org/officeDocument/2006/relationships/image" Target="cid:image025.png@01D7255F.9FD869C0" TargetMode="External"/><Relationship Id="rId7" Type="http://schemas.openxmlformats.org/officeDocument/2006/relationships/image" Target="cid:image005.jpg@01D72562.C61D714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11.png@01D72559.B318E830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cid:image028.jpg@01D72562.C61D714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cid:image019.png@01D7255E.09FE19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png@01D72558.DF190E70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18.jpeg"/><Relationship Id="rId40" Type="http://schemas.openxmlformats.org/officeDocument/2006/relationships/theme" Target="theme/theme1.xml"/><Relationship Id="rId5" Type="http://schemas.openxmlformats.org/officeDocument/2006/relationships/hyperlink" Target="http://www.mpsp.mp.br/portal/page/portal/SEI" TargetMode="External"/><Relationship Id="rId15" Type="http://schemas.openxmlformats.org/officeDocument/2006/relationships/image" Target="cid:image012.jpg@01D72562.C61D7140" TargetMode="External"/><Relationship Id="rId23" Type="http://schemas.openxmlformats.org/officeDocument/2006/relationships/image" Target="cid:image016.jpg@01D72562.C61D7140" TargetMode="External"/><Relationship Id="rId28" Type="http://schemas.openxmlformats.org/officeDocument/2006/relationships/image" Target="media/image13.png"/><Relationship Id="rId36" Type="http://schemas.openxmlformats.org/officeDocument/2006/relationships/image" Target="cid:image026.png@01D72561.9E07B680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13.png@01D72559.FFF396F0" TargetMode="External"/><Relationship Id="rId31" Type="http://schemas.openxmlformats.org/officeDocument/2006/relationships/image" Target="cid:image023.png@01D7255E.09FE190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72558.7F898E3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cid:image021.png@01D7255B.E8810460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 Torres da Silva Rodrigues</dc:creator>
  <cp:keywords/>
  <dc:description/>
  <cp:lastModifiedBy>Eliete Torres da Silva Rodrigues</cp:lastModifiedBy>
  <cp:revision>2</cp:revision>
  <dcterms:created xsi:type="dcterms:W3CDTF">2021-04-12T14:22:00Z</dcterms:created>
  <dcterms:modified xsi:type="dcterms:W3CDTF">2021-04-12T14:22:00Z</dcterms:modified>
</cp:coreProperties>
</file>