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D" w:rsidRDefault="00116AFD" w:rsidP="00116AFD">
      <w:pPr>
        <w:jc w:val="both"/>
        <w:rPr>
          <w:rFonts w:ascii="Arial" w:hAnsi="Arial"/>
          <w:b/>
        </w:rPr>
      </w:pPr>
    </w:p>
    <w:p w:rsidR="00116AFD" w:rsidRDefault="00116AFD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Nº 519/12-PGJ</w:t>
      </w:r>
    </w:p>
    <w:p w:rsidR="00116AFD" w:rsidRDefault="00116AFD" w:rsidP="00116AFD">
      <w:pPr>
        <w:jc w:val="both"/>
        <w:rPr>
          <w:rFonts w:ascii="Arial" w:hAnsi="Arial"/>
          <w:b/>
        </w:rPr>
      </w:pPr>
    </w:p>
    <w:p w:rsidR="00116AFD" w:rsidRDefault="00116AFD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89º CONCURSO DE INGRESSO NA CARREIRA DO </w:t>
      </w:r>
      <w:r w:rsidR="008B6CE5">
        <w:rPr>
          <w:rFonts w:ascii="Arial" w:hAnsi="Arial"/>
          <w:b/>
        </w:rPr>
        <w:t>MINISTÉRIO PÚBLICO – 2012</w:t>
      </w:r>
    </w:p>
    <w:p w:rsidR="00116AFD" w:rsidRDefault="00116AFD" w:rsidP="00116AFD">
      <w:pPr>
        <w:pStyle w:val="Corpodetexto"/>
      </w:pPr>
      <w:r>
        <w:tab/>
      </w:r>
      <w:r>
        <w:tab/>
        <w:t>O PROCURADOR-GERAL DE JUSTIÇA SUBSTITUTO E PRESIDENTE DA COMISSÃO DO 89º CONCURSO DE INGRESSO NA CARREIRA DO MINISTÉRIO PÚBLICO - 2012,</w:t>
      </w:r>
    </w:p>
    <w:p w:rsidR="00116AFD" w:rsidRDefault="00116AFD" w:rsidP="00116AF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AVISA</w:t>
      </w:r>
      <w:r>
        <w:rPr>
          <w:rFonts w:ascii="Arial" w:hAnsi="Arial"/>
        </w:rPr>
        <w:t xml:space="preserve"> que a Comissão do 89º Concurso de Ingresso na Carreira do Ministério Público – 2012, reunida em 25 de setembro de 2012 para julgamento dos recursos previstos no art. 15 do Regulamento</w:t>
      </w:r>
      <w:r w:rsidR="008B6CE5"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RESOLVEU</w:t>
      </w:r>
      <w:proofErr w:type="gramEnd"/>
      <w:r>
        <w:rPr>
          <w:rFonts w:ascii="Arial" w:hAnsi="Arial"/>
          <w:b/>
        </w:rPr>
        <w:t xml:space="preserve">: </w:t>
      </w: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 – Publicar os novos gabaritos da prova preambular do 89º Concurso de Ingresso na Carreira do Ministério Público – 2012, realizada em 16 de setembro de 2012:</w:t>
      </w:r>
    </w:p>
    <w:p w:rsidR="00116AFD" w:rsidRDefault="00116AFD" w:rsidP="00116AFD">
      <w:pPr>
        <w:rPr>
          <w:rFonts w:ascii="Arial" w:hAnsi="Arial"/>
          <w:sz w:val="20"/>
        </w:rPr>
      </w:pPr>
    </w:p>
    <w:p w:rsidR="00116AFD" w:rsidRDefault="008B6CE5" w:rsidP="00116AF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Gabarito</w:t>
      </w:r>
      <w:proofErr w:type="gramStart"/>
      <w:r>
        <w:rPr>
          <w:rFonts w:ascii="Arial" w:hAnsi="Arial"/>
          <w:b/>
          <w:sz w:val="36"/>
          <w:szCs w:val="36"/>
        </w:rPr>
        <w:t xml:space="preserve">  </w:t>
      </w:r>
      <w:proofErr w:type="gramEnd"/>
      <w:r>
        <w:rPr>
          <w:rFonts w:ascii="Arial" w:hAnsi="Arial"/>
          <w:b/>
          <w:sz w:val="36"/>
          <w:szCs w:val="36"/>
        </w:rPr>
        <w:t>- Versão 1</w:t>
      </w:r>
    </w:p>
    <w:p w:rsidR="00116AFD" w:rsidRDefault="00116AFD" w:rsidP="00116AFD">
      <w:pPr>
        <w:jc w:val="center"/>
        <w:rPr>
          <w:rFonts w:ascii="Arial" w:hAnsi="Arial"/>
          <w:sz w:val="20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018 - E   035 - E   052 - D   069 - D   086 - T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019 - A   036 - A   053 - E   070 - A   087 -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003 -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020 - B   037 - E   054 - C   071 - E   088 -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004 - T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021 - A   038 - T   055 - B   072 - D   089 -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005 -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022 - D   039 - D   056 - A   073 - C   090 -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006 -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023 - C   040 - A   057 - D   074 - B   091 -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007 -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024 - C   041 - T   058 - B   075 - B   092 -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008 -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025 - D   042 - C   059 - A   076 - C   093 -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009 -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026 - B   043 - C   060 - A   077 - D   094 -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027 - E   044 - A   061 - T   078 - B   095 -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028 - B   045 - D   062 - C   079 - D   096 -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029 - E   046 - E   063 - E   080 - D   097 -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013 -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030 - B   047 - E   064 - A   081 - A   098 -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031 - C   048 - B   065 - D   082 - B   099 -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032 - A   049 - D   066 - B   083 - C   100 -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033 - D   050 - C   067 - C   084 - T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017 -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034 - C   051 - E   068 - A   085 - A</w:t>
      </w: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 - Atrib</w:t>
      </w:r>
      <w:r w:rsidR="008B6CE5">
        <w:rPr>
          <w:rFonts w:ascii="Courier New" w:hAnsi="Courier New" w:cs="Courier New"/>
          <w:b/>
        </w:rPr>
        <w:t>uída a todos os candidatos</w:t>
      </w:r>
    </w:p>
    <w:p w:rsidR="00116AFD" w:rsidRDefault="00116AFD" w:rsidP="00116AFD">
      <w:pPr>
        <w:jc w:val="center"/>
        <w:rPr>
          <w:sz w:val="20"/>
        </w:rPr>
      </w:pPr>
    </w:p>
    <w:p w:rsidR="00116AFD" w:rsidRDefault="00116AFD" w:rsidP="00116AFD">
      <w:pPr>
        <w:jc w:val="center"/>
        <w:rPr>
          <w:sz w:val="20"/>
        </w:rPr>
      </w:pPr>
    </w:p>
    <w:p w:rsidR="00116AFD" w:rsidRDefault="00116AFD" w:rsidP="00116AFD">
      <w:pPr>
        <w:jc w:val="center"/>
        <w:rPr>
          <w:sz w:val="20"/>
        </w:rPr>
      </w:pPr>
    </w:p>
    <w:p w:rsidR="00116AFD" w:rsidRDefault="00116AFD" w:rsidP="00116AFD">
      <w:pPr>
        <w:jc w:val="center"/>
        <w:rPr>
          <w:sz w:val="20"/>
        </w:rPr>
      </w:pPr>
    </w:p>
    <w:p w:rsidR="00116AFD" w:rsidRDefault="008B6CE5" w:rsidP="00116AF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Gabarito</w:t>
      </w:r>
      <w:proofErr w:type="gramStart"/>
      <w:r>
        <w:rPr>
          <w:rFonts w:ascii="Arial" w:hAnsi="Arial"/>
          <w:b/>
          <w:sz w:val="36"/>
          <w:szCs w:val="36"/>
        </w:rPr>
        <w:t xml:space="preserve">  </w:t>
      </w:r>
      <w:proofErr w:type="gramEnd"/>
      <w:r>
        <w:rPr>
          <w:rFonts w:ascii="Arial" w:hAnsi="Arial"/>
          <w:b/>
          <w:sz w:val="36"/>
          <w:szCs w:val="36"/>
        </w:rPr>
        <w:t>- Versão 2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018 - A   035 - A   052 - E   069 - E   086 - T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019 - B   036 - B   053 - A   070 - B   087 -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003 -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020 - C   037 - A   054 - D   071 - A   088 -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004 - T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021 - B   038 - T   055 - C   072 - E   089 -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005 -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022 - E   039 - E   056 - B   073 - D   090 -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006 -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023 - D   040 - B   057 - E   074 - C   091 -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007 -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024 - D   041 - T   058 - C   075 - C   092 -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008 -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025 - E   042 - D   059 - B   076 - D   093 -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009 -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026 - C   043 - D   060 - B   077 - E   094 -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027 - A   044 - B   061 - T   078 - C   095 -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028 - C   045 - E   062 - D   079 - E   096 -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029 - A   046 - A   063 - A   080 - E   097 -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013 -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030 - C   047 - A   064 - B   081 - B   098 -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031 - D   048 - C   065 - E   082 - C   099 -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032 - B   049 - E   066 - C   083 - D   100 -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033 - E   050 - D   067 - D   084 - T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017 -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034 - D   051 - A   068 - B   085 - B</w:t>
      </w: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 - Atrib</w:t>
      </w:r>
      <w:r w:rsidR="008B6CE5">
        <w:rPr>
          <w:rFonts w:ascii="Courier New" w:hAnsi="Courier New" w:cs="Courier New"/>
          <w:b/>
        </w:rPr>
        <w:t>uída a todos os candidatos</w:t>
      </w:r>
    </w:p>
    <w:p w:rsidR="00116AFD" w:rsidRDefault="00116AFD" w:rsidP="00116AFD">
      <w:pPr>
        <w:jc w:val="center"/>
        <w:rPr>
          <w:rFonts w:ascii="Arial" w:hAnsi="Arial"/>
          <w:b/>
        </w:rPr>
      </w:pPr>
    </w:p>
    <w:p w:rsidR="00116AFD" w:rsidRDefault="00116AFD" w:rsidP="00116AFD">
      <w:pPr>
        <w:jc w:val="center"/>
        <w:rPr>
          <w:rFonts w:ascii="Arial" w:hAnsi="Arial"/>
          <w:b/>
        </w:rPr>
      </w:pPr>
    </w:p>
    <w:p w:rsidR="00116AFD" w:rsidRDefault="008B6CE5" w:rsidP="00116AF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Gabarito</w:t>
      </w:r>
      <w:proofErr w:type="gramStart"/>
      <w:r>
        <w:rPr>
          <w:rFonts w:ascii="Arial" w:hAnsi="Arial"/>
          <w:b/>
          <w:sz w:val="36"/>
          <w:szCs w:val="36"/>
        </w:rPr>
        <w:t xml:space="preserve">  </w:t>
      </w:r>
      <w:proofErr w:type="gramEnd"/>
      <w:r>
        <w:rPr>
          <w:rFonts w:ascii="Arial" w:hAnsi="Arial"/>
          <w:b/>
          <w:sz w:val="36"/>
          <w:szCs w:val="36"/>
        </w:rPr>
        <w:t>- Versão 3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018 - A   035 - A   052 - D   069 - B   086 -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019 - C   036 - A   053 - E   070 - E   087 -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003 -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020 - B   037 - B   054 - A   071 - B   088 -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004 -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021 - D   038 - T   055 - B   072 - A   089 -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005 - T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022 - B   039 - T   056 - C   073 - D   090 -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006 -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023 - E   040 - E   057 - C   074 - D   091 - A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007 -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024 - C   041 - B   058 - E   075 - C   092 -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008 -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025 - D   042 - B   059 - C   076 - C   093 -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009 -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026 - E   043 - D   060 - C   077 - E   094 -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027 - B   044 - D   061 - D   078 - E   095 -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028 - A   045 - A   062 - T   079 - C   096 -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029 - C   046 - E   063 - B   080 - B   097 - E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013 -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030 - B   047 - A   064 - A   081 - E   098 - B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031 - C   048 - E   065 - A   082 - D   099 - C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032 - D   049 - C   066 - D   083 - C   100 - D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033 - D   050 - A   067 - E   084 - T</w:t>
      </w:r>
    </w:p>
    <w:p w:rsidR="00116AFD" w:rsidRDefault="00116AFD" w:rsidP="00116A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017 -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034 - E   051 - D   068 - D   085 - T</w:t>
      </w: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</w:rPr>
      </w:pPr>
    </w:p>
    <w:p w:rsidR="00116AFD" w:rsidRDefault="00116AFD" w:rsidP="0011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 - Atrib</w:t>
      </w:r>
      <w:r w:rsidR="008B6CE5">
        <w:rPr>
          <w:rFonts w:ascii="Courier New" w:hAnsi="Courier New" w:cs="Courier New"/>
          <w:b/>
        </w:rPr>
        <w:t>uída a todos os candidatos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jc w:val="center"/>
        <w:rPr>
          <w:sz w:val="20"/>
        </w:rPr>
      </w:pPr>
    </w:p>
    <w:p w:rsidR="00116AFD" w:rsidRDefault="00116AFD" w:rsidP="00116AFD">
      <w:pPr>
        <w:jc w:val="center"/>
        <w:rPr>
          <w:sz w:val="20"/>
        </w:rPr>
      </w:pPr>
    </w:p>
    <w:p w:rsidR="00116AFD" w:rsidRDefault="008B6CE5" w:rsidP="00116AF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Gabarito</w:t>
      </w:r>
      <w:proofErr w:type="gramStart"/>
      <w:r>
        <w:rPr>
          <w:rFonts w:ascii="Arial" w:hAnsi="Arial"/>
          <w:b/>
          <w:sz w:val="36"/>
          <w:szCs w:val="36"/>
        </w:rPr>
        <w:t xml:space="preserve">  </w:t>
      </w:r>
      <w:proofErr w:type="gramEnd"/>
      <w:r>
        <w:rPr>
          <w:rFonts w:ascii="Arial" w:hAnsi="Arial"/>
          <w:b/>
          <w:sz w:val="36"/>
          <w:szCs w:val="36"/>
        </w:rPr>
        <w:t>- Versão 4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018 - B   035 - B   052 - E   069 - C   086 - C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019 - D   036 - B   053 - A   070 - A   087 - E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003 -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020 - C   037 - C   054 - B   071 - C   088 - C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004 -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021 - E   038 - T   055 - C   072 - B   089 - B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005 - T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022 - C   039 - T   056 - D   073 - E   090 - D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006 -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023 - A   040 - A   057 - D   074 - E   091 - B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007 -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024 - D   041 - C   058 - A   075 - D   092 - A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008 -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025 - E   042 - C   059 - D   076 - D   093 - A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009 - D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026 - A   043 - E   060 - D   077 - A   094 - E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027 - C   044 - E   061 - E   078 - A   095 - D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028 - B   045 - B   062 - T   079 - D   096 - C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029 - D   046 - A   063 - C   080 - C   097 - A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013 -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030 - C   047 - B   064 - B   081 - A   098 - C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014 - C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031 - D   048 - A   065 - B   082 - E   099 - D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015 - E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032 - E   049 - D   066 - E   083 - D   100 - E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016 - B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033 - E   050 - B   067 - A   084 - T</w:t>
      </w:r>
    </w:p>
    <w:p w:rsidR="00116AFD" w:rsidRDefault="00116AFD" w:rsidP="00116AF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017 - A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034 - A   051 - E   068 - E   085 - T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 - Atrib</w:t>
      </w:r>
      <w:r w:rsidR="008B6CE5">
        <w:rPr>
          <w:rFonts w:ascii="Courier New" w:hAnsi="Courier New" w:cs="Courier New"/>
          <w:b/>
        </w:rPr>
        <w:t>uída a todos os candidatos</w:t>
      </w: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116AFD" w:rsidRDefault="00116AFD" w:rsidP="00116AFD">
      <w:pPr>
        <w:jc w:val="center"/>
        <w:rPr>
          <w:rFonts w:ascii="Arial" w:hAnsi="Arial" w:cs="Arial"/>
          <w:sz w:val="20"/>
        </w:rPr>
      </w:pPr>
    </w:p>
    <w:p w:rsidR="00D60810" w:rsidRDefault="00BC1E77" w:rsidP="00BC1E77">
      <w:pPr>
        <w:jc w:val="center"/>
      </w:pPr>
      <w:r>
        <w:t>(28/09 – 02 e 04/10)</w:t>
      </w:r>
      <w:r w:rsidR="00200328">
        <w:t xml:space="preserve"> </w:t>
      </w:r>
    </w:p>
    <w:sectPr w:rsidR="00D60810" w:rsidSect="00D60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81" w:rsidRDefault="00151E81" w:rsidP="00116AFD">
      <w:r>
        <w:separator/>
      </w:r>
    </w:p>
  </w:endnote>
  <w:endnote w:type="continuationSeparator" w:id="1">
    <w:p w:rsidR="00151E81" w:rsidRDefault="00151E81" w:rsidP="0011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81" w:rsidRDefault="00151E81" w:rsidP="00116AFD">
      <w:r>
        <w:separator/>
      </w:r>
    </w:p>
  </w:footnote>
  <w:footnote w:type="continuationSeparator" w:id="1">
    <w:p w:rsidR="00151E81" w:rsidRDefault="00151E81" w:rsidP="0011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FD" w:rsidRDefault="00116AFD" w:rsidP="00116AFD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116AFD" w:rsidRDefault="00116AFD" w:rsidP="00116AFD">
    <w:pPr>
      <w:pStyle w:val="linha1cab"/>
      <w:spacing w:line="240" w:lineRule="exact"/>
    </w:pPr>
    <w:r>
      <w:t>PROCURADORIA GERAL DA JUSTIÇA</w:t>
    </w:r>
  </w:p>
  <w:p w:rsidR="00116AFD" w:rsidRDefault="00116AFD" w:rsidP="00116AFD">
    <w:pPr>
      <w:pStyle w:val="linha1cab"/>
      <w:spacing w:line="240" w:lineRule="exact"/>
    </w:pPr>
    <w:r>
      <w:t xml:space="preserve">                                      </w:t>
    </w:r>
    <w:r w:rsidR="00A57D76">
      <w:t>27/09/2012</w:t>
    </w:r>
    <w:r w:rsidR="00A57D76">
      <w:fldChar w:fldCharType="begin"/>
    </w:r>
    <w:r w:rsidR="00A57D76">
      <w:instrText xml:space="preserve"> ASK  </w:instrText>
    </w:r>
    <w:r w:rsidR="00A57D76">
      <w:fldChar w:fldCharType="end"/>
    </w:r>
  </w:p>
  <w:p w:rsidR="00116AFD" w:rsidRDefault="00116A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AFD"/>
    <w:rsid w:val="00024CFA"/>
    <w:rsid w:val="00066012"/>
    <w:rsid w:val="00116AFD"/>
    <w:rsid w:val="00151E81"/>
    <w:rsid w:val="001979D9"/>
    <w:rsid w:val="00200328"/>
    <w:rsid w:val="003E7D2D"/>
    <w:rsid w:val="00444084"/>
    <w:rsid w:val="0085783B"/>
    <w:rsid w:val="008B6CE5"/>
    <w:rsid w:val="008D20AE"/>
    <w:rsid w:val="00A03F2C"/>
    <w:rsid w:val="00A57D76"/>
    <w:rsid w:val="00AF32B5"/>
    <w:rsid w:val="00BC1E77"/>
    <w:rsid w:val="00CF24A6"/>
    <w:rsid w:val="00D6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6A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16AFD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16AFD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16AFD"/>
    <w:rPr>
      <w:rFonts w:ascii="Consolas" w:eastAsia="Calibri" w:hAnsi="Consolas" w:cs="Times New Roman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6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F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linha1cab">
    <w:name w:val="linha 1 cab."/>
    <w:rsid w:val="00116A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161D-0231-42F6-92C8-0402B51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3991</Characters>
  <Application>Microsoft Office Word</Application>
  <DocSecurity>0</DocSecurity>
  <Lines>33</Lines>
  <Paragraphs>9</Paragraphs>
  <ScaleCrop>false</ScaleCrop>
  <Company>MPSP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MPSP</cp:lastModifiedBy>
  <cp:revision>5</cp:revision>
  <cp:lastPrinted>2012-09-27T18:00:00Z</cp:lastPrinted>
  <dcterms:created xsi:type="dcterms:W3CDTF">2012-09-27T18:56:00Z</dcterms:created>
  <dcterms:modified xsi:type="dcterms:W3CDTF">2012-10-11T15:07:00Z</dcterms:modified>
</cp:coreProperties>
</file>